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编辑VM虚拟机开机启动脚本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按键盘win+R打开【运行】框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在框内粘贴  shell:startup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打开系统自启动文件夹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在文件夹内新建文本文档，打开文本文档，复制粘贴以下内容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dim wsh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set wsh=createobject("Wscript.Shell")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wsh.run "D:\VMware\vmware.exe  -x -- D:\VMubuntu\Ubuntu16.04.vmx"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</w:pPr>
      <w:r>
        <w:rPr>
          <w:rFonts w:hint="eastAsia"/>
          <w:lang w:val="en-US" w:eastAsia="zh-CN"/>
        </w:rPr>
        <w:t>将下图左侧红框标注范围内的地址改为实际电脑上的VM启动位置，右侧红框内标注范围内的地址改为实际电脑上虚拟机的位置</w:t>
      </w:r>
      <w:r>
        <w:drawing>
          <wp:inline distT="0" distB="0" distL="114300" distR="114300">
            <wp:extent cx="5270500" cy="596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strike w:val="0"/>
          <w:dstrike w:val="0"/>
          <w:color w:val="FF0000"/>
          <w:lang w:val="en-US" w:eastAsia="zh-CN"/>
        </w:rPr>
      </w:pPr>
      <w:r>
        <w:rPr>
          <w:rFonts w:hint="eastAsia"/>
          <w:strike w:val="0"/>
          <w:dstrike w:val="0"/>
          <w:color w:val="FF0000"/>
          <w:lang w:val="en-US" w:eastAsia="zh-CN"/>
        </w:rPr>
        <w:t>虚拟机的位置可以在VM中右键选中需要自动启动的虚拟机，右键【打开虚拟机目录】获取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将文件后缀改为【.vbs】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939665" cy="1619885"/>
            <wp:effectExtent l="0" t="0" r="63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bidi w:val="0"/>
        <w:rPr>
          <w:rFonts w:hint="eastAsia"/>
          <w:b/>
          <w:sz w:val="32"/>
          <w:szCs w:val="32"/>
          <w:lang w:val="en-US" w:eastAsia="zh-CN"/>
        </w:rPr>
      </w:pPr>
    </w:p>
    <w:p>
      <w:pPr>
        <w:pStyle w:val="2"/>
        <w:numPr>
          <w:numId w:val="0"/>
        </w:numPr>
        <w:bidi w:val="0"/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numId w:val="0"/>
        </w:numPr>
        <w:bidi w:val="0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二、电脑关闭休眠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lang w:val="en-US" w:eastAsia="zh-CN"/>
        </w:rPr>
        <w:t>打开【控制面板】，查看方式选择【小图标】，点击【电源选项】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4759325" cy="238061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27751"/>
                    <a:stretch>
                      <a:fillRect/>
                    </a:stretch>
                  </pic:blipFill>
                  <pic:spPr>
                    <a:xfrm>
                      <a:off x="0" y="0"/>
                      <a:ext cx="475932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lang w:val="en-US" w:eastAsia="zh-CN"/>
        </w:rPr>
        <w:t>选择【更改计算机睡眠时间】，将计算机进入睡眠状态时间改成【从不】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1974850" cy="1772285"/>
            <wp:effectExtent l="0" t="0" r="635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35935" cy="2445385"/>
            <wp:effectExtent l="0" t="0" r="1206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l="233" r="22108"/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HAnsi" w:hAnsiTheme="minorHAnsi" w:eastAsiaTheme="minorEastAsia" w:cstheme="minorBidi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32"/>
          <w:szCs w:val="32"/>
          <w:lang w:val="en-US" w:eastAsia="zh-CN" w:bidi="ar-SA"/>
        </w:rPr>
        <w:t>三、电脑设置断电自动开机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进入电脑bios，找到【Restore A</w:t>
      </w:r>
      <w:bookmarkStart w:id="0" w:name="_GoBack"/>
      <w:bookmarkEnd w:id="0"/>
      <w:r>
        <w:rPr>
          <w:rFonts w:hint="eastAsia"/>
          <w:lang w:val="en-US" w:eastAsia="zh-CN"/>
        </w:rPr>
        <w:t>C Power Loss】选项，按回车键，设置成为【Power on】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注：不同bios主板类型的设置方法可能会不一样，具体可以百度。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4254500" cy="149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5EA900"/>
    <w:multiLevelType w:val="singleLevel"/>
    <w:tmpl w:val="B05EA9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7BBAA2"/>
    <w:multiLevelType w:val="singleLevel"/>
    <w:tmpl w:val="E17BBA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277714"/>
    <w:multiLevelType w:val="singleLevel"/>
    <w:tmpl w:val="042777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4128C"/>
    <w:rsid w:val="693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2020-10-12T09:28:11Z</dcterms:created>
  <dc:creator>idste</dc:creator>
  <cp:lastModifiedBy>idste</cp:lastModifiedBy>
  <dcterms:modified xsi:type="dcterms:W3CDTF">2020-10-12T10:31:36Z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